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54C2" w14:textId="11875EFB" w:rsidR="00A9720B" w:rsidRPr="00416245" w:rsidRDefault="00A9720B">
      <w:pPr>
        <w:rPr>
          <w:b/>
          <w:bCs/>
          <w:sz w:val="28"/>
          <w:szCs w:val="28"/>
          <w:u w:val="single"/>
        </w:rPr>
      </w:pPr>
      <w:r w:rsidRPr="00416245">
        <w:rPr>
          <w:b/>
          <w:bCs/>
          <w:sz w:val="28"/>
          <w:szCs w:val="28"/>
          <w:u w:val="single"/>
        </w:rPr>
        <w:t xml:space="preserve">List of Obstacles </w:t>
      </w:r>
      <w:r w:rsidR="00E62230">
        <w:rPr>
          <w:b/>
          <w:bCs/>
          <w:sz w:val="28"/>
          <w:szCs w:val="28"/>
          <w:u w:val="single"/>
        </w:rPr>
        <w:t>–</w:t>
      </w:r>
      <w:r w:rsidR="00311C23" w:rsidRPr="00416245">
        <w:rPr>
          <w:b/>
          <w:bCs/>
          <w:sz w:val="28"/>
          <w:szCs w:val="28"/>
          <w:u w:val="single"/>
        </w:rPr>
        <w:t xml:space="preserve"> </w:t>
      </w:r>
      <w:r w:rsidR="00E62230">
        <w:rPr>
          <w:b/>
          <w:bCs/>
          <w:sz w:val="28"/>
          <w:szCs w:val="28"/>
          <w:u w:val="single"/>
        </w:rPr>
        <w:t xml:space="preserve">In-Hand and </w:t>
      </w:r>
      <w:r w:rsidR="00311C23" w:rsidRPr="00416245">
        <w:rPr>
          <w:b/>
          <w:bCs/>
          <w:sz w:val="28"/>
          <w:szCs w:val="28"/>
          <w:u w:val="single"/>
        </w:rPr>
        <w:t>Rookie</w:t>
      </w:r>
    </w:p>
    <w:p w14:paraId="2B3E2E3F" w14:textId="3B93A48B" w:rsidR="00A9720B" w:rsidRPr="00416245" w:rsidRDefault="00A9720B">
      <w:pPr>
        <w:rPr>
          <w:sz w:val="28"/>
          <w:szCs w:val="28"/>
        </w:rPr>
      </w:pPr>
      <w:r w:rsidRPr="00416245">
        <w:rPr>
          <w:sz w:val="28"/>
          <w:szCs w:val="28"/>
        </w:rPr>
        <w:t>Mailbox – can mount a box on a standard</w:t>
      </w:r>
      <w:r w:rsidR="00427D56" w:rsidRPr="00416245">
        <w:rPr>
          <w:sz w:val="28"/>
          <w:szCs w:val="28"/>
        </w:rPr>
        <w:t xml:space="preserve"> </w:t>
      </w:r>
    </w:p>
    <w:p w14:paraId="6217EE2D" w14:textId="4919DE60" w:rsidR="00A9720B" w:rsidRPr="00416245" w:rsidRDefault="00A9720B">
      <w:pPr>
        <w:rPr>
          <w:sz w:val="28"/>
          <w:szCs w:val="28"/>
        </w:rPr>
      </w:pPr>
      <w:r w:rsidRPr="00416245">
        <w:rPr>
          <w:sz w:val="28"/>
          <w:szCs w:val="28"/>
        </w:rPr>
        <w:t>Rope Gate – Two standards and at least an 8</w:t>
      </w:r>
      <w:r w:rsidR="00E365FF" w:rsidRPr="00416245">
        <w:rPr>
          <w:sz w:val="28"/>
          <w:szCs w:val="28"/>
        </w:rPr>
        <w:t xml:space="preserve"> to10</w:t>
      </w:r>
      <w:r w:rsidRPr="00416245">
        <w:rPr>
          <w:sz w:val="28"/>
          <w:szCs w:val="28"/>
        </w:rPr>
        <w:t xml:space="preserve"> ft cotton rope</w:t>
      </w:r>
      <w:r w:rsidR="00427D56" w:rsidRPr="00416245">
        <w:rPr>
          <w:sz w:val="28"/>
          <w:szCs w:val="28"/>
        </w:rPr>
        <w:t xml:space="preserve"> </w:t>
      </w:r>
    </w:p>
    <w:p w14:paraId="39A7BAEE" w14:textId="7CE00D1A" w:rsidR="00311C23" w:rsidRPr="00416245" w:rsidRDefault="00311C23">
      <w:pPr>
        <w:rPr>
          <w:sz w:val="28"/>
          <w:szCs w:val="28"/>
        </w:rPr>
      </w:pPr>
      <w:r w:rsidRPr="00416245">
        <w:rPr>
          <w:sz w:val="28"/>
          <w:szCs w:val="28"/>
        </w:rPr>
        <w:t>Crossrail – adjustable for division (on the ground</w:t>
      </w:r>
      <w:r w:rsidR="00427D56" w:rsidRPr="00416245">
        <w:rPr>
          <w:sz w:val="28"/>
          <w:szCs w:val="28"/>
        </w:rPr>
        <w:t>)</w:t>
      </w:r>
    </w:p>
    <w:p w14:paraId="6A0658F3" w14:textId="046C528C" w:rsidR="00311C23" w:rsidRPr="00416245" w:rsidRDefault="00311C23">
      <w:pPr>
        <w:rPr>
          <w:sz w:val="28"/>
          <w:szCs w:val="28"/>
        </w:rPr>
      </w:pPr>
      <w:r w:rsidRPr="00416245">
        <w:rPr>
          <w:sz w:val="28"/>
          <w:szCs w:val="28"/>
        </w:rPr>
        <w:t xml:space="preserve">Flat Bridge – 4’ x </w:t>
      </w:r>
      <w:r w:rsidR="00427D56" w:rsidRPr="00416245">
        <w:rPr>
          <w:sz w:val="28"/>
          <w:szCs w:val="28"/>
        </w:rPr>
        <w:t>10</w:t>
      </w:r>
      <w:r w:rsidRPr="00416245">
        <w:rPr>
          <w:sz w:val="28"/>
          <w:szCs w:val="28"/>
        </w:rPr>
        <w:t>’ at minimum</w:t>
      </w:r>
    </w:p>
    <w:p w14:paraId="4ED640CA" w14:textId="62FD0D83" w:rsidR="00311C23" w:rsidRPr="00416245" w:rsidRDefault="00311C23">
      <w:pPr>
        <w:rPr>
          <w:sz w:val="28"/>
          <w:szCs w:val="28"/>
        </w:rPr>
      </w:pPr>
      <w:r w:rsidRPr="00416245">
        <w:rPr>
          <w:sz w:val="28"/>
          <w:szCs w:val="28"/>
        </w:rPr>
        <w:t xml:space="preserve">Squeeze – </w:t>
      </w:r>
      <w:r w:rsidR="00E365FF" w:rsidRPr="00416245">
        <w:rPr>
          <w:sz w:val="28"/>
          <w:szCs w:val="28"/>
        </w:rPr>
        <w:t>Six</w:t>
      </w:r>
      <w:r w:rsidRPr="00416245">
        <w:rPr>
          <w:sz w:val="28"/>
          <w:szCs w:val="28"/>
        </w:rPr>
        <w:t xml:space="preserve"> bales of hay or bags of shavings</w:t>
      </w:r>
    </w:p>
    <w:p w14:paraId="02B4A1A7" w14:textId="0631E7AB" w:rsidR="00311C23" w:rsidRPr="00416245" w:rsidRDefault="00311C23">
      <w:pPr>
        <w:rPr>
          <w:sz w:val="28"/>
          <w:szCs w:val="28"/>
        </w:rPr>
      </w:pPr>
      <w:r w:rsidRPr="00416245">
        <w:rPr>
          <w:sz w:val="28"/>
          <w:szCs w:val="28"/>
        </w:rPr>
        <w:t xml:space="preserve">Back Through – </w:t>
      </w:r>
      <w:r w:rsidR="00427D56" w:rsidRPr="00416245">
        <w:rPr>
          <w:sz w:val="28"/>
          <w:szCs w:val="28"/>
        </w:rPr>
        <w:t xml:space="preserve">Two </w:t>
      </w:r>
      <w:r w:rsidRPr="00416245">
        <w:rPr>
          <w:sz w:val="28"/>
          <w:szCs w:val="28"/>
        </w:rPr>
        <w:t xml:space="preserve">ground poles </w:t>
      </w:r>
      <w:r w:rsidR="00427D56" w:rsidRPr="00416245">
        <w:rPr>
          <w:sz w:val="28"/>
          <w:szCs w:val="28"/>
        </w:rPr>
        <w:t xml:space="preserve">no less than </w:t>
      </w:r>
      <w:r w:rsidR="00E365FF" w:rsidRPr="00416245">
        <w:rPr>
          <w:sz w:val="28"/>
          <w:szCs w:val="28"/>
        </w:rPr>
        <w:t>8</w:t>
      </w:r>
      <w:r w:rsidR="00427D56" w:rsidRPr="00416245">
        <w:rPr>
          <w:sz w:val="28"/>
          <w:szCs w:val="28"/>
        </w:rPr>
        <w:t xml:space="preserve"> ft each in length </w:t>
      </w:r>
    </w:p>
    <w:p w14:paraId="1086AACB" w14:textId="37ED82CF" w:rsidR="00311C23" w:rsidRPr="00416245" w:rsidRDefault="00311C23">
      <w:pPr>
        <w:rPr>
          <w:sz w:val="28"/>
          <w:szCs w:val="28"/>
        </w:rPr>
      </w:pPr>
      <w:r w:rsidRPr="00416245">
        <w:rPr>
          <w:sz w:val="28"/>
          <w:szCs w:val="28"/>
        </w:rPr>
        <w:t>Turn – Four ground poles</w:t>
      </w:r>
      <w:r w:rsidR="00427D56" w:rsidRPr="00416245">
        <w:rPr>
          <w:sz w:val="28"/>
          <w:szCs w:val="28"/>
        </w:rPr>
        <w:t xml:space="preserve"> no less than </w:t>
      </w:r>
      <w:r w:rsidR="00E365FF" w:rsidRPr="00416245">
        <w:rPr>
          <w:sz w:val="28"/>
          <w:szCs w:val="28"/>
        </w:rPr>
        <w:t>10</w:t>
      </w:r>
      <w:r w:rsidR="00427D56" w:rsidRPr="00416245">
        <w:rPr>
          <w:sz w:val="28"/>
          <w:szCs w:val="28"/>
        </w:rPr>
        <w:t xml:space="preserve"> ft each in length</w:t>
      </w:r>
    </w:p>
    <w:p w14:paraId="01BA90D1" w14:textId="03009D74" w:rsidR="00311C23" w:rsidRPr="00416245" w:rsidRDefault="00311C23">
      <w:pPr>
        <w:rPr>
          <w:sz w:val="28"/>
          <w:szCs w:val="28"/>
        </w:rPr>
      </w:pPr>
      <w:r w:rsidRPr="00416245">
        <w:rPr>
          <w:sz w:val="28"/>
          <w:szCs w:val="28"/>
        </w:rPr>
        <w:t>Varied Footing – Six tree stumps</w:t>
      </w:r>
      <w:r w:rsidR="00E365FF" w:rsidRPr="00416245">
        <w:rPr>
          <w:sz w:val="28"/>
          <w:szCs w:val="28"/>
        </w:rPr>
        <w:t xml:space="preserve"> with approximately 12” diameters</w:t>
      </w:r>
      <w:r w:rsidRPr="00416245">
        <w:rPr>
          <w:sz w:val="28"/>
          <w:szCs w:val="28"/>
        </w:rPr>
        <w:t xml:space="preserve"> or </w:t>
      </w:r>
      <w:r w:rsidR="00427D56" w:rsidRPr="00416245">
        <w:rPr>
          <w:sz w:val="28"/>
          <w:szCs w:val="28"/>
        </w:rPr>
        <w:t xml:space="preserve">six </w:t>
      </w:r>
      <w:r w:rsidRPr="00416245">
        <w:rPr>
          <w:sz w:val="28"/>
          <w:szCs w:val="28"/>
        </w:rPr>
        <w:t xml:space="preserve">5-gallon buckets or </w:t>
      </w:r>
      <w:r w:rsidR="00427D56" w:rsidRPr="00416245">
        <w:rPr>
          <w:sz w:val="28"/>
          <w:szCs w:val="28"/>
        </w:rPr>
        <w:t xml:space="preserve">six </w:t>
      </w:r>
      <w:r w:rsidRPr="00416245">
        <w:rPr>
          <w:sz w:val="28"/>
          <w:szCs w:val="28"/>
        </w:rPr>
        <w:t xml:space="preserve">extra-large </w:t>
      </w:r>
      <w:r w:rsidR="00427D56" w:rsidRPr="00416245">
        <w:rPr>
          <w:sz w:val="28"/>
          <w:szCs w:val="28"/>
        </w:rPr>
        <w:t>flowerpots</w:t>
      </w:r>
    </w:p>
    <w:p w14:paraId="2876E92E" w14:textId="77777777" w:rsidR="00311C23" w:rsidRPr="00416245" w:rsidRDefault="00311C23">
      <w:pPr>
        <w:rPr>
          <w:sz w:val="28"/>
          <w:szCs w:val="28"/>
        </w:rPr>
      </w:pPr>
    </w:p>
    <w:p w14:paraId="35F43CC6" w14:textId="77777777" w:rsidR="00416245" w:rsidRDefault="00416245">
      <w:pPr>
        <w:rPr>
          <w:b/>
          <w:bCs/>
          <w:sz w:val="28"/>
          <w:szCs w:val="28"/>
          <w:u w:val="single"/>
        </w:rPr>
      </w:pPr>
    </w:p>
    <w:p w14:paraId="417FFC76" w14:textId="1412F2AB" w:rsidR="00311C23" w:rsidRPr="00416245" w:rsidRDefault="00427D56">
      <w:pPr>
        <w:rPr>
          <w:b/>
          <w:bCs/>
          <w:sz w:val="28"/>
          <w:szCs w:val="28"/>
          <w:u w:val="single"/>
        </w:rPr>
      </w:pPr>
      <w:r w:rsidRPr="00416245">
        <w:rPr>
          <w:b/>
          <w:bCs/>
          <w:sz w:val="28"/>
          <w:szCs w:val="28"/>
          <w:u w:val="single"/>
        </w:rPr>
        <w:t>List of Obstacles – Level 1</w:t>
      </w:r>
    </w:p>
    <w:p w14:paraId="7E7608B1" w14:textId="083DCD10" w:rsidR="00311C23" w:rsidRPr="00416245" w:rsidRDefault="00311C23" w:rsidP="00311C23">
      <w:pPr>
        <w:rPr>
          <w:sz w:val="28"/>
          <w:szCs w:val="28"/>
        </w:rPr>
      </w:pPr>
      <w:r w:rsidRPr="00416245">
        <w:rPr>
          <w:sz w:val="28"/>
          <w:szCs w:val="28"/>
        </w:rPr>
        <w:t xml:space="preserve">Mailbox – can mount a box on a standard, will need a tall table or barrel to </w:t>
      </w:r>
      <w:r w:rsidR="00427D56" w:rsidRPr="00416245">
        <w:rPr>
          <w:sz w:val="28"/>
          <w:szCs w:val="28"/>
        </w:rPr>
        <w:t>pick up</w:t>
      </w:r>
      <w:r w:rsidRPr="00416245">
        <w:rPr>
          <w:sz w:val="28"/>
          <w:szCs w:val="28"/>
        </w:rPr>
        <w:t xml:space="preserve"> envelope</w:t>
      </w:r>
    </w:p>
    <w:p w14:paraId="11387ADF" w14:textId="629498AB" w:rsidR="00311C23" w:rsidRPr="00416245" w:rsidRDefault="00311C23" w:rsidP="00311C23">
      <w:pPr>
        <w:rPr>
          <w:sz w:val="28"/>
          <w:szCs w:val="28"/>
        </w:rPr>
      </w:pPr>
      <w:r w:rsidRPr="00416245">
        <w:rPr>
          <w:sz w:val="28"/>
          <w:szCs w:val="28"/>
        </w:rPr>
        <w:t>Rope Gate – Two standards and at least an 8</w:t>
      </w:r>
      <w:r w:rsidR="00E365FF" w:rsidRPr="00416245">
        <w:rPr>
          <w:sz w:val="28"/>
          <w:szCs w:val="28"/>
        </w:rPr>
        <w:t xml:space="preserve"> to 10</w:t>
      </w:r>
      <w:r w:rsidRPr="00416245">
        <w:rPr>
          <w:sz w:val="28"/>
          <w:szCs w:val="28"/>
        </w:rPr>
        <w:t xml:space="preserve"> ft cotton rope</w:t>
      </w:r>
    </w:p>
    <w:p w14:paraId="3ECE6732" w14:textId="211AF685" w:rsidR="00311C23" w:rsidRPr="00416245" w:rsidRDefault="00311C23" w:rsidP="00311C23">
      <w:pPr>
        <w:rPr>
          <w:sz w:val="28"/>
          <w:szCs w:val="28"/>
        </w:rPr>
      </w:pPr>
      <w:r w:rsidRPr="00416245">
        <w:rPr>
          <w:sz w:val="28"/>
          <w:szCs w:val="28"/>
        </w:rPr>
        <w:t>Crossrail – adjustable for division (</w:t>
      </w:r>
      <w:r w:rsidR="00427D56" w:rsidRPr="00416245">
        <w:rPr>
          <w:sz w:val="28"/>
          <w:szCs w:val="28"/>
        </w:rPr>
        <w:t>6</w:t>
      </w:r>
      <w:r w:rsidRPr="00416245">
        <w:rPr>
          <w:sz w:val="28"/>
          <w:szCs w:val="28"/>
        </w:rPr>
        <w:t>”</w:t>
      </w:r>
      <w:r w:rsidR="00427D56" w:rsidRPr="00416245">
        <w:rPr>
          <w:sz w:val="28"/>
          <w:szCs w:val="28"/>
        </w:rPr>
        <w:t xml:space="preserve"> off the ground</w:t>
      </w:r>
      <w:r w:rsidRPr="00416245">
        <w:rPr>
          <w:sz w:val="28"/>
          <w:szCs w:val="28"/>
        </w:rPr>
        <w:t>)</w:t>
      </w:r>
    </w:p>
    <w:p w14:paraId="0F59CD1F" w14:textId="0373BAC3" w:rsidR="00311C23" w:rsidRPr="00416245" w:rsidRDefault="00311C23" w:rsidP="00311C23">
      <w:pPr>
        <w:rPr>
          <w:sz w:val="28"/>
          <w:szCs w:val="28"/>
        </w:rPr>
      </w:pPr>
      <w:r w:rsidRPr="00416245">
        <w:rPr>
          <w:sz w:val="28"/>
          <w:szCs w:val="28"/>
        </w:rPr>
        <w:t xml:space="preserve">Flat Bridge – 4’ x </w:t>
      </w:r>
      <w:r w:rsidR="00427D56" w:rsidRPr="00416245">
        <w:rPr>
          <w:sz w:val="28"/>
          <w:szCs w:val="28"/>
        </w:rPr>
        <w:t>10</w:t>
      </w:r>
      <w:r w:rsidRPr="00416245">
        <w:rPr>
          <w:sz w:val="28"/>
          <w:szCs w:val="28"/>
        </w:rPr>
        <w:t>’ at minimum</w:t>
      </w:r>
    </w:p>
    <w:p w14:paraId="282300F0" w14:textId="77777777" w:rsidR="00427D56" w:rsidRPr="00416245" w:rsidRDefault="00427D56" w:rsidP="00311C23">
      <w:pPr>
        <w:rPr>
          <w:sz w:val="28"/>
          <w:szCs w:val="28"/>
        </w:rPr>
      </w:pPr>
      <w:r w:rsidRPr="00416245">
        <w:rPr>
          <w:sz w:val="28"/>
          <w:szCs w:val="28"/>
        </w:rPr>
        <w:t>Squeeze – Eight bales of hay or bags of shavings</w:t>
      </w:r>
    </w:p>
    <w:p w14:paraId="5B2AAFAE" w14:textId="5B3EF10E" w:rsidR="00427D56" w:rsidRPr="00416245" w:rsidRDefault="00427D56" w:rsidP="00311C23">
      <w:pPr>
        <w:rPr>
          <w:sz w:val="28"/>
          <w:szCs w:val="28"/>
        </w:rPr>
      </w:pPr>
      <w:r w:rsidRPr="00416245">
        <w:rPr>
          <w:sz w:val="28"/>
          <w:szCs w:val="28"/>
        </w:rPr>
        <w:t xml:space="preserve">Back Through – </w:t>
      </w:r>
      <w:r w:rsidR="00E365FF" w:rsidRPr="00416245">
        <w:rPr>
          <w:sz w:val="28"/>
          <w:szCs w:val="28"/>
        </w:rPr>
        <w:t>Four</w:t>
      </w:r>
      <w:r w:rsidRPr="00416245">
        <w:rPr>
          <w:sz w:val="28"/>
          <w:szCs w:val="28"/>
        </w:rPr>
        <w:t xml:space="preserve"> ground poles no less than </w:t>
      </w:r>
      <w:r w:rsidR="00E365FF" w:rsidRPr="00416245">
        <w:rPr>
          <w:sz w:val="28"/>
          <w:szCs w:val="28"/>
        </w:rPr>
        <w:t>8</w:t>
      </w:r>
      <w:r w:rsidRPr="00416245">
        <w:rPr>
          <w:sz w:val="28"/>
          <w:szCs w:val="28"/>
        </w:rPr>
        <w:t xml:space="preserve"> ft each in length </w:t>
      </w:r>
    </w:p>
    <w:p w14:paraId="15C1837C" w14:textId="551450BE" w:rsidR="00427D56" w:rsidRPr="00416245" w:rsidRDefault="00427D56" w:rsidP="00311C23">
      <w:pPr>
        <w:rPr>
          <w:sz w:val="28"/>
          <w:szCs w:val="28"/>
        </w:rPr>
      </w:pPr>
      <w:r w:rsidRPr="00416245">
        <w:rPr>
          <w:sz w:val="28"/>
          <w:szCs w:val="28"/>
        </w:rPr>
        <w:t xml:space="preserve">Turn – Four ground poles no less than </w:t>
      </w:r>
      <w:r w:rsidR="00E365FF" w:rsidRPr="00416245">
        <w:rPr>
          <w:sz w:val="28"/>
          <w:szCs w:val="28"/>
        </w:rPr>
        <w:t>10</w:t>
      </w:r>
      <w:r w:rsidRPr="00416245">
        <w:rPr>
          <w:sz w:val="28"/>
          <w:szCs w:val="28"/>
        </w:rPr>
        <w:t xml:space="preserve"> ft each in length</w:t>
      </w:r>
    </w:p>
    <w:p w14:paraId="51FDE215" w14:textId="6640025B" w:rsidR="00427D56" w:rsidRPr="00416245" w:rsidRDefault="00427D56" w:rsidP="00427D56">
      <w:pPr>
        <w:rPr>
          <w:sz w:val="28"/>
          <w:szCs w:val="28"/>
        </w:rPr>
      </w:pPr>
      <w:r w:rsidRPr="00416245">
        <w:rPr>
          <w:sz w:val="28"/>
          <w:szCs w:val="28"/>
        </w:rPr>
        <w:t>Varied Footing – Six tree stumps with approximately 12” diameters or six 5-gallon buckets or six extra-large flowerpots</w:t>
      </w:r>
    </w:p>
    <w:p w14:paraId="4C71CA66" w14:textId="1A3A849B" w:rsidR="00311C23" w:rsidRPr="00416245" w:rsidRDefault="00311C23" w:rsidP="00427D56">
      <w:pPr>
        <w:rPr>
          <w:sz w:val="28"/>
          <w:szCs w:val="28"/>
        </w:rPr>
      </w:pPr>
    </w:p>
    <w:p w14:paraId="6801DA51" w14:textId="05D7E6FD" w:rsidR="00E365FF" w:rsidRPr="00416245" w:rsidRDefault="00E365FF" w:rsidP="00E365FF">
      <w:pPr>
        <w:rPr>
          <w:b/>
          <w:bCs/>
          <w:sz w:val="28"/>
          <w:szCs w:val="28"/>
          <w:u w:val="single"/>
        </w:rPr>
      </w:pPr>
      <w:r w:rsidRPr="00416245">
        <w:rPr>
          <w:b/>
          <w:bCs/>
          <w:sz w:val="28"/>
          <w:szCs w:val="28"/>
          <w:u w:val="single"/>
        </w:rPr>
        <w:lastRenderedPageBreak/>
        <w:t>List of Obstacles – Level 2</w:t>
      </w:r>
    </w:p>
    <w:p w14:paraId="2A2149DE" w14:textId="77777777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>Mailbox – can mount a box on a standard, will need a tall table or barrel to pick up envelope</w:t>
      </w:r>
    </w:p>
    <w:p w14:paraId="5A1B8777" w14:textId="2F423D50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>Rope Gate – Two standards and at least an 8 to 10 ft cotton rope</w:t>
      </w:r>
    </w:p>
    <w:p w14:paraId="6D28B473" w14:textId="362204DE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>Crossrail – adjustable for division (12” off the ground)</w:t>
      </w:r>
    </w:p>
    <w:p w14:paraId="4D9F7FE9" w14:textId="77777777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>Flat Bridge – 4’ x 10’ at minimum</w:t>
      </w:r>
    </w:p>
    <w:p w14:paraId="7AFAE947" w14:textId="0BAA8365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>Squeeze – Twelve bales of hay or bags of shavings</w:t>
      </w:r>
    </w:p>
    <w:p w14:paraId="06D44E9E" w14:textId="7B1C6574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 xml:space="preserve">Back Through – Four ground poles no less than 8 ft each in length </w:t>
      </w:r>
    </w:p>
    <w:p w14:paraId="19D8C6C3" w14:textId="24F96589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 xml:space="preserve">Turn – Four ground poles </w:t>
      </w:r>
    </w:p>
    <w:p w14:paraId="194718CC" w14:textId="2C4DE5A2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>Varied Footing – Six tree stumps with approximately 12” diameters or six 5-gallon buckets or six extra-large flowerpots</w:t>
      </w:r>
    </w:p>
    <w:p w14:paraId="5446A2CA" w14:textId="77777777" w:rsidR="00E365FF" w:rsidRPr="00416245" w:rsidRDefault="00E365FF" w:rsidP="00E365FF">
      <w:pPr>
        <w:rPr>
          <w:sz w:val="28"/>
          <w:szCs w:val="28"/>
        </w:rPr>
      </w:pPr>
    </w:p>
    <w:p w14:paraId="740BF2C1" w14:textId="325C88E9" w:rsidR="00E365FF" w:rsidRPr="00416245" w:rsidRDefault="00E365FF" w:rsidP="00E365FF">
      <w:pPr>
        <w:rPr>
          <w:b/>
          <w:bCs/>
          <w:sz w:val="28"/>
          <w:szCs w:val="28"/>
          <w:u w:val="single"/>
        </w:rPr>
      </w:pPr>
      <w:r w:rsidRPr="00416245">
        <w:rPr>
          <w:b/>
          <w:bCs/>
          <w:sz w:val="28"/>
          <w:szCs w:val="28"/>
          <w:u w:val="single"/>
        </w:rPr>
        <w:t xml:space="preserve">List of Obstacles – Level </w:t>
      </w:r>
      <w:r w:rsidR="00416245" w:rsidRPr="00416245">
        <w:rPr>
          <w:b/>
          <w:bCs/>
          <w:sz w:val="28"/>
          <w:szCs w:val="28"/>
          <w:u w:val="single"/>
        </w:rPr>
        <w:t>3</w:t>
      </w:r>
    </w:p>
    <w:p w14:paraId="096CCD41" w14:textId="77777777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>Mailbox – can mount a box on a standard, will need a tall table or barrel to pick up envelope</w:t>
      </w:r>
    </w:p>
    <w:p w14:paraId="2E0AE2E6" w14:textId="22D93B0B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>Rope Gate – Two standards and at least an 8 to 10 ft cotton rope</w:t>
      </w:r>
    </w:p>
    <w:p w14:paraId="72AF5271" w14:textId="68FA7B34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>Crossrail – adjustable for division (18” off the ground)</w:t>
      </w:r>
    </w:p>
    <w:p w14:paraId="4AFA9E6E" w14:textId="77777777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>Flat Bridge – 4’ x 10’ at minimum</w:t>
      </w:r>
    </w:p>
    <w:p w14:paraId="0B9CB2AA" w14:textId="77777777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>Squeeze – Twelve bales of hay or bags of shavings</w:t>
      </w:r>
    </w:p>
    <w:p w14:paraId="157EC8ED" w14:textId="2DEA64D5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 xml:space="preserve">Back Through – Four ground poles no less than 8 ft each in length and </w:t>
      </w:r>
      <w:r w:rsidR="00416245" w:rsidRPr="00416245">
        <w:rPr>
          <w:sz w:val="28"/>
          <w:szCs w:val="28"/>
        </w:rPr>
        <w:t>two ground poles no less than 10 ft each</w:t>
      </w:r>
    </w:p>
    <w:p w14:paraId="3BEEE32C" w14:textId="29FA5F78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>Turn – Four ground poles</w:t>
      </w:r>
      <w:r w:rsidR="00416245" w:rsidRPr="00416245">
        <w:rPr>
          <w:sz w:val="28"/>
          <w:szCs w:val="28"/>
        </w:rPr>
        <w:t xml:space="preserve"> </w:t>
      </w:r>
    </w:p>
    <w:p w14:paraId="0F185501" w14:textId="568DD5DE" w:rsidR="00E365FF" w:rsidRPr="00416245" w:rsidRDefault="00E365FF" w:rsidP="00E365FF">
      <w:pPr>
        <w:rPr>
          <w:sz w:val="28"/>
          <w:szCs w:val="28"/>
        </w:rPr>
      </w:pPr>
      <w:r w:rsidRPr="00416245">
        <w:rPr>
          <w:sz w:val="28"/>
          <w:szCs w:val="28"/>
        </w:rPr>
        <w:t>Varied Footing – Six tree stumps with approximately 12” diameters or six 5-gallon buckets or six extra-large flowerpots</w:t>
      </w:r>
    </w:p>
    <w:sectPr w:rsidR="00E365FF" w:rsidRPr="0041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0B"/>
    <w:rsid w:val="000310FF"/>
    <w:rsid w:val="00311C23"/>
    <w:rsid w:val="00342A4F"/>
    <w:rsid w:val="00416245"/>
    <w:rsid w:val="00427D56"/>
    <w:rsid w:val="00A9720B"/>
    <w:rsid w:val="00E365FF"/>
    <w:rsid w:val="00E6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7984"/>
  <w15:chartTrackingRefBased/>
  <w15:docId w15:val="{B5767D10-545F-4D99-BE35-D2D9840C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 County Public Schools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Pepplitsch, Chris</dc:creator>
  <cp:keywords/>
  <dc:description/>
  <cp:lastModifiedBy>Pepplitsch, Chris</cp:lastModifiedBy>
  <cp:revision>1</cp:revision>
  <dcterms:created xsi:type="dcterms:W3CDTF">2025-04-14T11:45:00Z</dcterms:created>
  <dcterms:modified xsi:type="dcterms:W3CDTF">2025-04-14T12:30:00Z</dcterms:modified>
</cp:coreProperties>
</file>